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65569" w14:textId="77777777" w:rsidR="005A1681" w:rsidRPr="00473EB8" w:rsidRDefault="005A1681" w:rsidP="005A1681">
      <w:pPr>
        <w:spacing w:line="240" w:lineRule="auto"/>
        <w:jc w:val="center"/>
        <w:rPr>
          <w:rFonts w:ascii="Book Antiqua" w:hAnsi="Book Antiqua"/>
          <w:color w:val="1F3864" w:themeColor="accent1" w:themeShade="80"/>
          <w:sz w:val="56"/>
          <w:szCs w:val="56"/>
        </w:rPr>
      </w:pPr>
      <w:r w:rsidRPr="00346BDB">
        <w:rPr>
          <w:rFonts w:ascii="Book Antiqua" w:hAnsi="Book Antiqua"/>
          <w:color w:val="1F3864" w:themeColor="accent1" w:themeShade="80"/>
          <w:sz w:val="56"/>
          <w:szCs w:val="56"/>
        </w:rPr>
        <w:t>Learning Assessment</w:t>
      </w:r>
    </w:p>
    <w:p w14:paraId="5D9794BB" w14:textId="77777777" w:rsidR="005A1681" w:rsidRDefault="005A1681" w:rsidP="005A1681">
      <w:pPr>
        <w:spacing w:line="240" w:lineRule="auto"/>
        <w:rPr>
          <w:rFonts w:ascii="Book Antiqua" w:hAnsi="Book Antiqua"/>
          <w:color w:val="000000" w:themeColor="text1"/>
          <w:sz w:val="24"/>
          <w:szCs w:val="24"/>
        </w:rPr>
      </w:pPr>
      <w:r>
        <w:rPr>
          <w:rFonts w:ascii="Book Antiqua" w:hAnsi="Book Antiqua"/>
          <w:color w:val="000000" w:themeColor="text1"/>
          <w:sz w:val="24"/>
          <w:szCs w:val="24"/>
        </w:rPr>
        <w:tab/>
      </w:r>
      <w:r w:rsidRPr="007C6154">
        <w:rPr>
          <w:rFonts w:ascii="Book Antiqua" w:hAnsi="Book Antiqua"/>
          <w:color w:val="000000" w:themeColor="text1"/>
          <w:sz w:val="24"/>
          <w:szCs w:val="24"/>
        </w:rPr>
        <w:t>This learning assessment survey will allow us to measure the effectiveness of the training session by focusing on four levels of assessment. The four levels are Results, Behavior, Learning, and Reaction.</w:t>
      </w:r>
    </w:p>
    <w:p w14:paraId="1B319FE1" w14:textId="77777777" w:rsidR="005A1681" w:rsidRDefault="005A1681" w:rsidP="005A1681">
      <w:pPr>
        <w:spacing w:line="240" w:lineRule="auto"/>
        <w:rPr>
          <w:rFonts w:ascii="Book Antiqua" w:hAnsi="Book Antiqua"/>
          <w:color w:val="000000" w:themeColor="text1"/>
          <w:sz w:val="24"/>
          <w:szCs w:val="24"/>
        </w:rPr>
      </w:pPr>
      <w:r>
        <w:rPr>
          <w:rFonts w:ascii="Book Antiqua" w:hAnsi="Book Antiqua"/>
          <w:color w:val="000000" w:themeColor="text1"/>
          <w:sz w:val="24"/>
          <w:szCs w:val="24"/>
        </w:rPr>
        <w:tab/>
        <w:t>For each of the below questions, please circle the number that most accurately reflects your level agreement. Only choose one number for each item.</w:t>
      </w:r>
    </w:p>
    <w:p w14:paraId="34E217CB" w14:textId="77777777" w:rsidR="00324781" w:rsidRPr="005B1F95" w:rsidRDefault="00324781" w:rsidP="00324781">
      <w:pPr>
        <w:spacing w:line="240" w:lineRule="auto"/>
        <w:rPr>
          <w:rFonts w:ascii="Book Antiqua" w:hAnsi="Book Antiqua"/>
          <w:color w:val="000000" w:themeColor="text1"/>
          <w:sz w:val="24"/>
          <w:szCs w:val="24"/>
        </w:rPr>
      </w:pPr>
      <w:r>
        <w:rPr>
          <w:rFonts w:ascii="Book Antiqua" w:hAnsi="Book Antiqua"/>
          <w:noProof/>
          <w:color w:val="000000" w:themeColor="text1"/>
          <w:sz w:val="24"/>
          <w:szCs w:val="24"/>
        </w:rPr>
        <mc:AlternateContent>
          <mc:Choice Requires="wps">
            <w:drawing>
              <wp:anchor distT="0" distB="0" distL="114300" distR="114300" simplePos="0" relativeHeight="251660288" behindDoc="0" locked="0" layoutInCell="1" allowOverlap="1" wp14:anchorId="60B79E09" wp14:editId="7F36B08F">
                <wp:simplePos x="0" y="0"/>
                <wp:positionH relativeFrom="column">
                  <wp:posOffset>3906982</wp:posOffset>
                </wp:positionH>
                <wp:positionV relativeFrom="paragraph">
                  <wp:posOffset>164168</wp:posOffset>
                </wp:positionV>
                <wp:extent cx="1540576" cy="5938"/>
                <wp:effectExtent l="0" t="0" r="21590" b="32385"/>
                <wp:wrapNone/>
                <wp:docPr id="6" name="Straight Connector 6"/>
                <wp:cNvGraphicFramePr/>
                <a:graphic xmlns:a="http://schemas.openxmlformats.org/drawingml/2006/main">
                  <a:graphicData uri="http://schemas.microsoft.com/office/word/2010/wordprocessingShape">
                    <wps:wsp>
                      <wps:cNvCnPr/>
                      <wps:spPr>
                        <a:xfrm flipV="1">
                          <a:off x="0" y="0"/>
                          <a:ext cx="1540576" cy="5938"/>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127D91"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65pt,12.95pt" to="428.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" strokecolor="#4472c4" strokeweight=".5pt">
                <v:stroke joinstyle="miter"/>
              </v:line>
            </w:pict>
          </mc:Fallback>
        </mc:AlternateContent>
      </w:r>
      <w:r>
        <w:rPr>
          <w:rFonts w:ascii="Book Antiqua" w:hAnsi="Book Antiqua"/>
          <w:noProof/>
          <w:color w:val="000000" w:themeColor="text1"/>
          <w:sz w:val="24"/>
          <w:szCs w:val="24"/>
        </w:rPr>
        <mc:AlternateContent>
          <mc:Choice Requires="wps">
            <w:drawing>
              <wp:anchor distT="0" distB="0" distL="114300" distR="114300" simplePos="0" relativeHeight="251659264" behindDoc="0" locked="0" layoutInCell="1" allowOverlap="1" wp14:anchorId="7020505D" wp14:editId="22B7E7B6">
                <wp:simplePos x="0" y="0"/>
                <wp:positionH relativeFrom="column">
                  <wp:posOffset>1771650</wp:posOffset>
                </wp:positionH>
                <wp:positionV relativeFrom="paragraph">
                  <wp:posOffset>181609</wp:posOffset>
                </wp:positionV>
                <wp:extent cx="163830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163830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F8509C"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pt,14.3pt" to="26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" strokecolor="#4472c4" strokeweight=".5pt">
                <v:stroke joinstyle="miter"/>
              </v:line>
            </w:pict>
          </mc:Fallback>
        </mc:AlternateContent>
      </w:r>
      <w:r>
        <w:rPr>
          <w:rFonts w:ascii="Book Antiqua" w:hAnsi="Book Antiqua"/>
          <w:color w:val="000000" w:themeColor="text1"/>
          <w:sz w:val="24"/>
          <w:szCs w:val="24"/>
        </w:rPr>
        <w:t>Name of today’s Trainer:</w:t>
      </w: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t xml:space="preserve">        Date:</w:t>
      </w:r>
    </w:p>
    <w:p w14:paraId="59CF3B53" w14:textId="77777777" w:rsidR="005A1681" w:rsidRPr="00473EB8" w:rsidRDefault="005A1681" w:rsidP="005A1681">
      <w:pPr>
        <w:spacing w:line="240" w:lineRule="auto"/>
        <w:rPr>
          <w:rFonts w:ascii="Book Antiqua" w:hAnsi="Book Antiqua"/>
          <w:color w:val="000000" w:themeColor="text1"/>
          <w:sz w:val="16"/>
          <w:szCs w:val="16"/>
        </w:rPr>
      </w:pPr>
    </w:p>
    <w:p w14:paraId="7E23CF04" w14:textId="77777777" w:rsidR="005A1681" w:rsidRDefault="005A1681" w:rsidP="005A1681">
      <w:pPr>
        <w:pStyle w:val="ListParagraph"/>
        <w:numPr>
          <w:ilvl w:val="0"/>
          <w:numId w:val="1"/>
        </w:numPr>
        <w:spacing w:line="240" w:lineRule="auto"/>
        <w:rPr>
          <w:rFonts w:ascii="Book Antiqua" w:hAnsi="Book Antiqua"/>
          <w:sz w:val="24"/>
          <w:szCs w:val="24"/>
        </w:rPr>
      </w:pPr>
      <w:r>
        <w:rPr>
          <w:rFonts w:ascii="Book Antiqua" w:hAnsi="Book Antiqua"/>
          <w:sz w:val="24"/>
          <w:szCs w:val="24"/>
        </w:rPr>
        <w:t>The content I learned today was valuable</w:t>
      </w:r>
    </w:p>
    <w:p w14:paraId="3EC9D3ED" w14:textId="77777777" w:rsidR="005A1681" w:rsidRPr="007C6154" w:rsidRDefault="005A1681" w:rsidP="005A1681">
      <w:pPr>
        <w:pStyle w:val="ListParagraph"/>
        <w:spacing w:line="240" w:lineRule="auto"/>
        <w:rPr>
          <w:rFonts w:ascii="Book Antiqua" w:hAnsi="Book Antiqua"/>
          <w:sz w:val="24"/>
          <w:szCs w:val="24"/>
        </w:rPr>
      </w:pPr>
    </w:p>
    <w:p w14:paraId="5FD3EE28" w14:textId="77777777" w:rsidR="005A1681" w:rsidRPr="007C6154" w:rsidRDefault="005A1681" w:rsidP="005A1681">
      <w:pPr>
        <w:pStyle w:val="ListParagraph"/>
        <w:spacing w:line="240" w:lineRule="auto"/>
        <w:jc w:val="center"/>
        <w:rPr>
          <w:rFonts w:ascii="Book Antiqua" w:hAnsi="Book Antiqua"/>
          <w:sz w:val="24"/>
          <w:szCs w:val="24"/>
        </w:rPr>
      </w:pPr>
      <w:r>
        <w:rPr>
          <w:rFonts w:ascii="Book Antiqua" w:hAnsi="Book Antiqua"/>
          <w:sz w:val="24"/>
          <w:szCs w:val="24"/>
        </w:rPr>
        <w:t>Strongly Agree</w:t>
      </w:r>
      <w:r>
        <w:rPr>
          <w:rFonts w:ascii="Book Antiqua" w:hAnsi="Book Antiqua"/>
          <w:sz w:val="24"/>
          <w:szCs w:val="24"/>
        </w:rPr>
        <w:tab/>
        <w:t>1</w:t>
      </w:r>
      <w:r>
        <w:rPr>
          <w:rFonts w:ascii="Book Antiqua" w:hAnsi="Book Antiqua"/>
          <w:sz w:val="24"/>
          <w:szCs w:val="24"/>
        </w:rPr>
        <w:tab/>
        <w:t>2</w:t>
      </w:r>
      <w:r>
        <w:rPr>
          <w:rFonts w:ascii="Book Antiqua" w:hAnsi="Book Antiqua"/>
          <w:sz w:val="24"/>
          <w:szCs w:val="24"/>
        </w:rPr>
        <w:tab/>
        <w:t>3</w:t>
      </w:r>
      <w:r>
        <w:rPr>
          <w:rFonts w:ascii="Book Antiqua" w:hAnsi="Book Antiqua"/>
          <w:sz w:val="24"/>
          <w:szCs w:val="24"/>
        </w:rPr>
        <w:tab/>
        <w:t>4</w:t>
      </w:r>
      <w:r>
        <w:rPr>
          <w:rFonts w:ascii="Book Antiqua" w:hAnsi="Book Antiqua"/>
          <w:sz w:val="24"/>
          <w:szCs w:val="24"/>
        </w:rPr>
        <w:tab/>
        <w:t>5</w:t>
      </w:r>
      <w:r>
        <w:rPr>
          <w:rFonts w:ascii="Book Antiqua" w:hAnsi="Book Antiqua"/>
          <w:sz w:val="24"/>
          <w:szCs w:val="24"/>
        </w:rPr>
        <w:tab/>
        <w:t>Strongly Disagree</w:t>
      </w:r>
    </w:p>
    <w:p w14:paraId="6064642C" w14:textId="77777777" w:rsidR="005A1681" w:rsidRDefault="005A1681" w:rsidP="005A1681">
      <w:pPr>
        <w:pStyle w:val="ListParagraph"/>
        <w:spacing w:line="240" w:lineRule="auto"/>
        <w:jc w:val="center"/>
        <w:rPr>
          <w:rFonts w:ascii="Book Antiqua" w:hAnsi="Book Antiqua"/>
          <w:sz w:val="24"/>
          <w:szCs w:val="24"/>
        </w:rPr>
      </w:pPr>
    </w:p>
    <w:p w14:paraId="0663DE8E" w14:textId="77777777" w:rsidR="005A1681" w:rsidRDefault="005A1681" w:rsidP="005A1681">
      <w:pPr>
        <w:pStyle w:val="ListParagraph"/>
        <w:numPr>
          <w:ilvl w:val="0"/>
          <w:numId w:val="1"/>
        </w:numPr>
        <w:spacing w:line="240" w:lineRule="auto"/>
        <w:rPr>
          <w:rFonts w:ascii="Book Antiqua" w:hAnsi="Book Antiqua"/>
          <w:sz w:val="24"/>
          <w:szCs w:val="24"/>
        </w:rPr>
      </w:pPr>
      <w:r>
        <w:rPr>
          <w:rFonts w:ascii="Book Antiqua" w:hAnsi="Book Antiqua"/>
          <w:sz w:val="24"/>
          <w:szCs w:val="24"/>
        </w:rPr>
        <w:t>I will apply what I learned today to actual work situations.</w:t>
      </w:r>
    </w:p>
    <w:p w14:paraId="405D96A6" w14:textId="77777777" w:rsidR="005A1681" w:rsidRPr="00473EB8" w:rsidRDefault="005A1681" w:rsidP="005A1681">
      <w:pPr>
        <w:pStyle w:val="ListParagraph"/>
        <w:spacing w:line="240" w:lineRule="auto"/>
        <w:rPr>
          <w:rFonts w:ascii="Book Antiqua" w:hAnsi="Book Antiqua"/>
          <w:sz w:val="24"/>
          <w:szCs w:val="24"/>
        </w:rPr>
      </w:pPr>
    </w:p>
    <w:p w14:paraId="61692675" w14:textId="77777777" w:rsidR="005A1681" w:rsidRPr="007C6154" w:rsidRDefault="005A1681" w:rsidP="005A1681">
      <w:pPr>
        <w:pStyle w:val="ListParagraph"/>
        <w:spacing w:line="240" w:lineRule="auto"/>
        <w:jc w:val="center"/>
        <w:rPr>
          <w:rFonts w:ascii="Book Antiqua" w:hAnsi="Book Antiqua"/>
          <w:sz w:val="24"/>
          <w:szCs w:val="24"/>
        </w:rPr>
      </w:pPr>
      <w:r>
        <w:rPr>
          <w:rFonts w:ascii="Book Antiqua" w:hAnsi="Book Antiqua"/>
          <w:sz w:val="24"/>
          <w:szCs w:val="24"/>
        </w:rPr>
        <w:t>Strongly Agree</w:t>
      </w:r>
      <w:r>
        <w:rPr>
          <w:rFonts w:ascii="Book Antiqua" w:hAnsi="Book Antiqua"/>
          <w:sz w:val="24"/>
          <w:szCs w:val="24"/>
        </w:rPr>
        <w:tab/>
        <w:t>1</w:t>
      </w:r>
      <w:r>
        <w:rPr>
          <w:rFonts w:ascii="Book Antiqua" w:hAnsi="Book Antiqua"/>
          <w:sz w:val="24"/>
          <w:szCs w:val="24"/>
        </w:rPr>
        <w:tab/>
        <w:t>2</w:t>
      </w:r>
      <w:r>
        <w:rPr>
          <w:rFonts w:ascii="Book Antiqua" w:hAnsi="Book Antiqua"/>
          <w:sz w:val="24"/>
          <w:szCs w:val="24"/>
        </w:rPr>
        <w:tab/>
        <w:t>3</w:t>
      </w:r>
      <w:r>
        <w:rPr>
          <w:rFonts w:ascii="Book Antiqua" w:hAnsi="Book Antiqua"/>
          <w:sz w:val="24"/>
          <w:szCs w:val="24"/>
        </w:rPr>
        <w:tab/>
        <w:t>4</w:t>
      </w:r>
      <w:r>
        <w:rPr>
          <w:rFonts w:ascii="Book Antiqua" w:hAnsi="Book Antiqua"/>
          <w:sz w:val="24"/>
          <w:szCs w:val="24"/>
        </w:rPr>
        <w:tab/>
        <w:t>5</w:t>
      </w:r>
      <w:r>
        <w:rPr>
          <w:rFonts w:ascii="Book Antiqua" w:hAnsi="Book Antiqua"/>
          <w:sz w:val="24"/>
          <w:szCs w:val="24"/>
        </w:rPr>
        <w:tab/>
        <w:t>Strongly Disagree</w:t>
      </w:r>
    </w:p>
    <w:p w14:paraId="19F553A3" w14:textId="77777777" w:rsidR="005A1681" w:rsidRDefault="005A1681" w:rsidP="005A1681">
      <w:pPr>
        <w:pStyle w:val="ListParagraph"/>
        <w:spacing w:line="240" w:lineRule="auto"/>
        <w:rPr>
          <w:rFonts w:ascii="Book Antiqua" w:hAnsi="Book Antiqua"/>
          <w:sz w:val="24"/>
          <w:szCs w:val="24"/>
        </w:rPr>
      </w:pPr>
    </w:p>
    <w:p w14:paraId="739654BA" w14:textId="77777777" w:rsidR="005A1681" w:rsidRDefault="005A1681" w:rsidP="005A1681">
      <w:pPr>
        <w:pStyle w:val="ListParagraph"/>
        <w:numPr>
          <w:ilvl w:val="0"/>
          <w:numId w:val="1"/>
        </w:numPr>
        <w:spacing w:line="240" w:lineRule="auto"/>
        <w:rPr>
          <w:rFonts w:ascii="Book Antiqua" w:hAnsi="Book Antiqua"/>
          <w:sz w:val="24"/>
          <w:szCs w:val="24"/>
        </w:rPr>
      </w:pPr>
      <w:r>
        <w:rPr>
          <w:rFonts w:ascii="Book Antiqua" w:hAnsi="Book Antiqua"/>
          <w:sz w:val="24"/>
          <w:szCs w:val="24"/>
        </w:rPr>
        <w:t>The behaviors learned in this training session were beneficial</w:t>
      </w:r>
    </w:p>
    <w:p w14:paraId="693D4C78" w14:textId="77777777" w:rsidR="005A1681" w:rsidRDefault="005A1681" w:rsidP="005A1681">
      <w:pPr>
        <w:pStyle w:val="ListParagraph"/>
        <w:spacing w:line="240" w:lineRule="auto"/>
        <w:rPr>
          <w:rFonts w:ascii="Book Antiqua" w:hAnsi="Book Antiqua"/>
          <w:sz w:val="24"/>
          <w:szCs w:val="24"/>
        </w:rPr>
      </w:pPr>
    </w:p>
    <w:p w14:paraId="6FAB7CD2" w14:textId="77777777" w:rsidR="005A1681" w:rsidRPr="007C6154" w:rsidRDefault="005A1681" w:rsidP="005A1681">
      <w:pPr>
        <w:pStyle w:val="ListParagraph"/>
        <w:spacing w:line="240" w:lineRule="auto"/>
        <w:jc w:val="center"/>
        <w:rPr>
          <w:rFonts w:ascii="Book Antiqua" w:hAnsi="Book Antiqua"/>
          <w:sz w:val="24"/>
          <w:szCs w:val="24"/>
        </w:rPr>
      </w:pPr>
      <w:r>
        <w:rPr>
          <w:rFonts w:ascii="Book Antiqua" w:hAnsi="Book Antiqua"/>
          <w:sz w:val="24"/>
          <w:szCs w:val="24"/>
        </w:rPr>
        <w:t>Strongly Agree</w:t>
      </w:r>
      <w:r>
        <w:rPr>
          <w:rFonts w:ascii="Book Antiqua" w:hAnsi="Book Antiqua"/>
          <w:sz w:val="24"/>
          <w:szCs w:val="24"/>
        </w:rPr>
        <w:tab/>
        <w:t>1</w:t>
      </w:r>
      <w:r>
        <w:rPr>
          <w:rFonts w:ascii="Book Antiqua" w:hAnsi="Book Antiqua"/>
          <w:sz w:val="24"/>
          <w:szCs w:val="24"/>
        </w:rPr>
        <w:tab/>
        <w:t>2</w:t>
      </w:r>
      <w:r>
        <w:rPr>
          <w:rFonts w:ascii="Book Antiqua" w:hAnsi="Book Antiqua"/>
          <w:sz w:val="24"/>
          <w:szCs w:val="24"/>
        </w:rPr>
        <w:tab/>
        <w:t>3</w:t>
      </w:r>
      <w:r>
        <w:rPr>
          <w:rFonts w:ascii="Book Antiqua" w:hAnsi="Book Antiqua"/>
          <w:sz w:val="24"/>
          <w:szCs w:val="24"/>
        </w:rPr>
        <w:tab/>
        <w:t>4</w:t>
      </w:r>
      <w:r>
        <w:rPr>
          <w:rFonts w:ascii="Book Antiqua" w:hAnsi="Book Antiqua"/>
          <w:sz w:val="24"/>
          <w:szCs w:val="24"/>
        </w:rPr>
        <w:tab/>
        <w:t>5</w:t>
      </w:r>
      <w:r>
        <w:rPr>
          <w:rFonts w:ascii="Book Antiqua" w:hAnsi="Book Antiqua"/>
          <w:sz w:val="24"/>
          <w:szCs w:val="24"/>
        </w:rPr>
        <w:tab/>
        <w:t>Strongly Disagree</w:t>
      </w:r>
    </w:p>
    <w:p w14:paraId="20E06D57" w14:textId="77777777" w:rsidR="005A1681" w:rsidRPr="009F6BC8" w:rsidRDefault="005A1681" w:rsidP="005A1681">
      <w:pPr>
        <w:pStyle w:val="ListParagraph"/>
        <w:rPr>
          <w:rFonts w:ascii="Book Antiqua" w:hAnsi="Book Antiqua"/>
          <w:sz w:val="24"/>
          <w:szCs w:val="24"/>
        </w:rPr>
      </w:pPr>
    </w:p>
    <w:p w14:paraId="5CCF6F8E" w14:textId="77777777" w:rsidR="005A1681" w:rsidRDefault="005A1681" w:rsidP="005A1681">
      <w:pPr>
        <w:pStyle w:val="ListParagraph"/>
        <w:numPr>
          <w:ilvl w:val="0"/>
          <w:numId w:val="1"/>
        </w:numPr>
        <w:spacing w:line="240" w:lineRule="auto"/>
        <w:rPr>
          <w:rFonts w:ascii="Book Antiqua" w:hAnsi="Book Antiqua"/>
          <w:sz w:val="24"/>
          <w:szCs w:val="24"/>
        </w:rPr>
      </w:pPr>
      <w:r>
        <w:rPr>
          <w:rFonts w:ascii="Book Antiqua" w:hAnsi="Book Antiqua"/>
          <w:sz w:val="24"/>
          <w:szCs w:val="24"/>
        </w:rPr>
        <w:t>The content focused on areas specific to my needs</w:t>
      </w:r>
    </w:p>
    <w:p w14:paraId="1CF78955" w14:textId="77777777" w:rsidR="005A1681" w:rsidRDefault="005A1681" w:rsidP="005A1681">
      <w:pPr>
        <w:pStyle w:val="ListParagraph"/>
        <w:spacing w:line="240" w:lineRule="auto"/>
        <w:rPr>
          <w:rFonts w:ascii="Book Antiqua" w:hAnsi="Book Antiqua"/>
          <w:sz w:val="24"/>
          <w:szCs w:val="24"/>
        </w:rPr>
      </w:pPr>
    </w:p>
    <w:p w14:paraId="5F5C4730" w14:textId="77777777" w:rsidR="005A1681" w:rsidRPr="007C6154" w:rsidRDefault="005A1681" w:rsidP="005A1681">
      <w:pPr>
        <w:pStyle w:val="ListParagraph"/>
        <w:spacing w:line="240" w:lineRule="auto"/>
        <w:jc w:val="center"/>
        <w:rPr>
          <w:rFonts w:ascii="Book Antiqua" w:hAnsi="Book Antiqua"/>
          <w:sz w:val="24"/>
          <w:szCs w:val="24"/>
        </w:rPr>
      </w:pPr>
      <w:r>
        <w:rPr>
          <w:rFonts w:ascii="Book Antiqua" w:hAnsi="Book Antiqua"/>
          <w:sz w:val="24"/>
          <w:szCs w:val="24"/>
        </w:rPr>
        <w:t>Strongly Agree</w:t>
      </w:r>
      <w:r>
        <w:rPr>
          <w:rFonts w:ascii="Book Antiqua" w:hAnsi="Book Antiqua"/>
          <w:sz w:val="24"/>
          <w:szCs w:val="24"/>
        </w:rPr>
        <w:tab/>
        <w:t>1</w:t>
      </w:r>
      <w:r>
        <w:rPr>
          <w:rFonts w:ascii="Book Antiqua" w:hAnsi="Book Antiqua"/>
          <w:sz w:val="24"/>
          <w:szCs w:val="24"/>
        </w:rPr>
        <w:tab/>
        <w:t>2</w:t>
      </w:r>
      <w:r>
        <w:rPr>
          <w:rFonts w:ascii="Book Antiqua" w:hAnsi="Book Antiqua"/>
          <w:sz w:val="24"/>
          <w:szCs w:val="24"/>
        </w:rPr>
        <w:tab/>
        <w:t>3</w:t>
      </w:r>
      <w:r>
        <w:rPr>
          <w:rFonts w:ascii="Book Antiqua" w:hAnsi="Book Antiqua"/>
          <w:sz w:val="24"/>
          <w:szCs w:val="24"/>
        </w:rPr>
        <w:tab/>
        <w:t>4</w:t>
      </w:r>
      <w:r>
        <w:rPr>
          <w:rFonts w:ascii="Book Antiqua" w:hAnsi="Book Antiqua"/>
          <w:sz w:val="24"/>
          <w:szCs w:val="24"/>
        </w:rPr>
        <w:tab/>
        <w:t>5</w:t>
      </w:r>
      <w:r>
        <w:rPr>
          <w:rFonts w:ascii="Book Antiqua" w:hAnsi="Book Antiqua"/>
          <w:sz w:val="24"/>
          <w:szCs w:val="24"/>
        </w:rPr>
        <w:tab/>
        <w:t>Strongly Disagree</w:t>
      </w:r>
    </w:p>
    <w:p w14:paraId="7223D6F3" w14:textId="77777777" w:rsidR="005A1681" w:rsidRPr="00473EB8" w:rsidRDefault="005A1681" w:rsidP="005A1681">
      <w:pPr>
        <w:pStyle w:val="ListParagraph"/>
        <w:rPr>
          <w:rFonts w:ascii="Book Antiqua" w:hAnsi="Book Antiqua"/>
          <w:sz w:val="24"/>
          <w:szCs w:val="24"/>
        </w:rPr>
      </w:pPr>
    </w:p>
    <w:p w14:paraId="63FA124D" w14:textId="77777777" w:rsidR="005A1681" w:rsidRDefault="005A1681" w:rsidP="005A1681">
      <w:pPr>
        <w:pStyle w:val="ListParagraph"/>
        <w:numPr>
          <w:ilvl w:val="0"/>
          <w:numId w:val="1"/>
        </w:numPr>
        <w:spacing w:line="240" w:lineRule="auto"/>
        <w:rPr>
          <w:rFonts w:ascii="Book Antiqua" w:hAnsi="Book Antiqua"/>
          <w:sz w:val="24"/>
          <w:szCs w:val="24"/>
        </w:rPr>
      </w:pPr>
      <w:r>
        <w:rPr>
          <w:rFonts w:ascii="Book Antiqua" w:hAnsi="Book Antiqua"/>
          <w:sz w:val="24"/>
          <w:szCs w:val="24"/>
        </w:rPr>
        <w:t>I learned new skills from this training that I did not know before</w:t>
      </w:r>
    </w:p>
    <w:p w14:paraId="0B9CEEB7" w14:textId="77777777" w:rsidR="005A1681" w:rsidRDefault="005A1681" w:rsidP="005A1681">
      <w:pPr>
        <w:pStyle w:val="ListParagraph"/>
        <w:spacing w:line="240" w:lineRule="auto"/>
        <w:rPr>
          <w:rFonts w:ascii="Book Antiqua" w:hAnsi="Book Antiqua"/>
          <w:sz w:val="24"/>
          <w:szCs w:val="24"/>
        </w:rPr>
      </w:pPr>
    </w:p>
    <w:p w14:paraId="1E7E94AF" w14:textId="77777777" w:rsidR="005A1681" w:rsidRPr="007C6154" w:rsidRDefault="005A1681" w:rsidP="005A1681">
      <w:pPr>
        <w:pStyle w:val="ListParagraph"/>
        <w:spacing w:line="240" w:lineRule="auto"/>
        <w:jc w:val="center"/>
        <w:rPr>
          <w:rFonts w:ascii="Book Antiqua" w:hAnsi="Book Antiqua"/>
          <w:sz w:val="24"/>
          <w:szCs w:val="24"/>
        </w:rPr>
      </w:pPr>
      <w:r>
        <w:rPr>
          <w:rFonts w:ascii="Book Antiqua" w:hAnsi="Book Antiqua"/>
          <w:sz w:val="24"/>
          <w:szCs w:val="24"/>
        </w:rPr>
        <w:t>Strongly Agree</w:t>
      </w:r>
      <w:r>
        <w:rPr>
          <w:rFonts w:ascii="Book Antiqua" w:hAnsi="Book Antiqua"/>
          <w:sz w:val="24"/>
          <w:szCs w:val="24"/>
        </w:rPr>
        <w:tab/>
        <w:t>1</w:t>
      </w:r>
      <w:r>
        <w:rPr>
          <w:rFonts w:ascii="Book Antiqua" w:hAnsi="Book Antiqua"/>
          <w:sz w:val="24"/>
          <w:szCs w:val="24"/>
        </w:rPr>
        <w:tab/>
        <w:t>2</w:t>
      </w:r>
      <w:r>
        <w:rPr>
          <w:rFonts w:ascii="Book Antiqua" w:hAnsi="Book Antiqua"/>
          <w:sz w:val="24"/>
          <w:szCs w:val="24"/>
        </w:rPr>
        <w:tab/>
        <w:t>3</w:t>
      </w:r>
      <w:r>
        <w:rPr>
          <w:rFonts w:ascii="Book Antiqua" w:hAnsi="Book Antiqua"/>
          <w:sz w:val="24"/>
          <w:szCs w:val="24"/>
        </w:rPr>
        <w:tab/>
        <w:t>4</w:t>
      </w:r>
      <w:r>
        <w:rPr>
          <w:rFonts w:ascii="Book Antiqua" w:hAnsi="Book Antiqua"/>
          <w:sz w:val="24"/>
          <w:szCs w:val="24"/>
        </w:rPr>
        <w:tab/>
        <w:t>5</w:t>
      </w:r>
      <w:r>
        <w:rPr>
          <w:rFonts w:ascii="Book Antiqua" w:hAnsi="Book Antiqua"/>
          <w:sz w:val="24"/>
          <w:szCs w:val="24"/>
        </w:rPr>
        <w:tab/>
        <w:t>Strongly Disagree</w:t>
      </w:r>
    </w:p>
    <w:p w14:paraId="791ACBDF" w14:textId="77777777" w:rsidR="005A1681" w:rsidRPr="00473EB8" w:rsidRDefault="005A1681" w:rsidP="005A1681">
      <w:pPr>
        <w:pStyle w:val="ListParagraph"/>
        <w:rPr>
          <w:rFonts w:ascii="Book Antiqua" w:hAnsi="Book Antiqua"/>
          <w:sz w:val="24"/>
          <w:szCs w:val="24"/>
        </w:rPr>
      </w:pPr>
    </w:p>
    <w:p w14:paraId="140C2319" w14:textId="77777777" w:rsidR="005A1681" w:rsidRDefault="005A1681" w:rsidP="005A1681">
      <w:pPr>
        <w:pStyle w:val="ListParagraph"/>
        <w:numPr>
          <w:ilvl w:val="0"/>
          <w:numId w:val="1"/>
        </w:numPr>
        <w:spacing w:line="240" w:lineRule="auto"/>
        <w:rPr>
          <w:rFonts w:ascii="Book Antiqua" w:hAnsi="Book Antiqua"/>
          <w:sz w:val="24"/>
          <w:szCs w:val="24"/>
        </w:rPr>
      </w:pPr>
      <w:r>
        <w:rPr>
          <w:rFonts w:ascii="Book Antiqua" w:hAnsi="Book Antiqua"/>
          <w:sz w:val="24"/>
          <w:szCs w:val="24"/>
        </w:rPr>
        <w:t>The training useful approaches to managing conflict</w:t>
      </w:r>
    </w:p>
    <w:p w14:paraId="30AB3DF1" w14:textId="77777777" w:rsidR="005A1681" w:rsidRDefault="005A1681" w:rsidP="005A1681">
      <w:pPr>
        <w:pStyle w:val="ListParagraph"/>
        <w:spacing w:line="240" w:lineRule="auto"/>
        <w:rPr>
          <w:rFonts w:ascii="Book Antiqua" w:hAnsi="Book Antiqua"/>
          <w:sz w:val="24"/>
          <w:szCs w:val="24"/>
        </w:rPr>
      </w:pPr>
    </w:p>
    <w:p w14:paraId="34740172" w14:textId="77777777" w:rsidR="005A1681" w:rsidRPr="007C6154" w:rsidRDefault="005A1681" w:rsidP="005A1681">
      <w:pPr>
        <w:pStyle w:val="ListParagraph"/>
        <w:spacing w:line="240" w:lineRule="auto"/>
        <w:jc w:val="center"/>
        <w:rPr>
          <w:rFonts w:ascii="Book Antiqua" w:hAnsi="Book Antiqua"/>
          <w:sz w:val="24"/>
          <w:szCs w:val="24"/>
        </w:rPr>
      </w:pPr>
      <w:r>
        <w:rPr>
          <w:rFonts w:ascii="Book Antiqua" w:hAnsi="Book Antiqua"/>
          <w:sz w:val="24"/>
          <w:szCs w:val="24"/>
        </w:rPr>
        <w:t>Strongly Agree</w:t>
      </w:r>
      <w:r>
        <w:rPr>
          <w:rFonts w:ascii="Book Antiqua" w:hAnsi="Book Antiqua"/>
          <w:sz w:val="24"/>
          <w:szCs w:val="24"/>
        </w:rPr>
        <w:tab/>
        <w:t>1</w:t>
      </w:r>
      <w:r>
        <w:rPr>
          <w:rFonts w:ascii="Book Antiqua" w:hAnsi="Book Antiqua"/>
          <w:sz w:val="24"/>
          <w:szCs w:val="24"/>
        </w:rPr>
        <w:tab/>
        <w:t>2</w:t>
      </w:r>
      <w:r>
        <w:rPr>
          <w:rFonts w:ascii="Book Antiqua" w:hAnsi="Book Antiqua"/>
          <w:sz w:val="24"/>
          <w:szCs w:val="24"/>
        </w:rPr>
        <w:tab/>
        <w:t>3</w:t>
      </w:r>
      <w:r>
        <w:rPr>
          <w:rFonts w:ascii="Book Antiqua" w:hAnsi="Book Antiqua"/>
          <w:sz w:val="24"/>
          <w:szCs w:val="24"/>
        </w:rPr>
        <w:tab/>
        <w:t>4</w:t>
      </w:r>
      <w:r>
        <w:rPr>
          <w:rFonts w:ascii="Book Antiqua" w:hAnsi="Book Antiqua"/>
          <w:sz w:val="24"/>
          <w:szCs w:val="24"/>
        </w:rPr>
        <w:tab/>
        <w:t>5</w:t>
      </w:r>
      <w:r>
        <w:rPr>
          <w:rFonts w:ascii="Book Antiqua" w:hAnsi="Book Antiqua"/>
          <w:sz w:val="24"/>
          <w:szCs w:val="24"/>
        </w:rPr>
        <w:tab/>
        <w:t>Strongly Disagree</w:t>
      </w:r>
    </w:p>
    <w:p w14:paraId="61684369" w14:textId="77777777" w:rsidR="005A1681" w:rsidRPr="00473EB8" w:rsidRDefault="005A1681" w:rsidP="005A1681">
      <w:pPr>
        <w:pStyle w:val="ListParagraph"/>
        <w:rPr>
          <w:rFonts w:ascii="Book Antiqua" w:hAnsi="Book Antiqua"/>
          <w:sz w:val="24"/>
          <w:szCs w:val="24"/>
        </w:rPr>
      </w:pPr>
    </w:p>
    <w:p w14:paraId="77EEFA8B" w14:textId="77777777" w:rsidR="005A1681" w:rsidRDefault="005A1681" w:rsidP="005A1681">
      <w:pPr>
        <w:pStyle w:val="ListParagraph"/>
        <w:numPr>
          <w:ilvl w:val="0"/>
          <w:numId w:val="1"/>
        </w:numPr>
        <w:spacing w:line="240" w:lineRule="auto"/>
        <w:rPr>
          <w:rFonts w:ascii="Book Antiqua" w:hAnsi="Book Antiqua"/>
          <w:sz w:val="24"/>
          <w:szCs w:val="24"/>
        </w:rPr>
      </w:pPr>
      <w:r>
        <w:rPr>
          <w:rFonts w:ascii="Book Antiqua" w:hAnsi="Book Antiqua"/>
          <w:sz w:val="24"/>
          <w:szCs w:val="24"/>
        </w:rPr>
        <w:t xml:space="preserve">The training has provided me with new insight into the importance of a safe work environment </w:t>
      </w:r>
    </w:p>
    <w:p w14:paraId="260E99D0" w14:textId="77777777" w:rsidR="005A1681" w:rsidRDefault="005A1681" w:rsidP="005A1681">
      <w:pPr>
        <w:pStyle w:val="ListParagraph"/>
        <w:spacing w:line="240" w:lineRule="auto"/>
        <w:rPr>
          <w:rFonts w:ascii="Book Antiqua" w:hAnsi="Book Antiqua"/>
          <w:sz w:val="24"/>
          <w:szCs w:val="24"/>
        </w:rPr>
      </w:pPr>
    </w:p>
    <w:p w14:paraId="192F8905" w14:textId="77777777" w:rsidR="005A1681" w:rsidRPr="007C6154" w:rsidRDefault="005A1681" w:rsidP="005A1681">
      <w:pPr>
        <w:pStyle w:val="ListParagraph"/>
        <w:spacing w:line="240" w:lineRule="auto"/>
        <w:jc w:val="center"/>
        <w:rPr>
          <w:rFonts w:ascii="Book Antiqua" w:hAnsi="Book Antiqua"/>
          <w:sz w:val="24"/>
          <w:szCs w:val="24"/>
        </w:rPr>
      </w:pPr>
      <w:r>
        <w:rPr>
          <w:rFonts w:ascii="Book Antiqua" w:hAnsi="Book Antiqua"/>
          <w:sz w:val="24"/>
          <w:szCs w:val="24"/>
        </w:rPr>
        <w:t>Strongly Agree</w:t>
      </w:r>
      <w:r>
        <w:rPr>
          <w:rFonts w:ascii="Book Antiqua" w:hAnsi="Book Antiqua"/>
          <w:sz w:val="24"/>
          <w:szCs w:val="24"/>
        </w:rPr>
        <w:tab/>
        <w:t>1</w:t>
      </w:r>
      <w:r>
        <w:rPr>
          <w:rFonts w:ascii="Book Antiqua" w:hAnsi="Book Antiqua"/>
          <w:sz w:val="24"/>
          <w:szCs w:val="24"/>
        </w:rPr>
        <w:tab/>
        <w:t>2</w:t>
      </w:r>
      <w:r>
        <w:rPr>
          <w:rFonts w:ascii="Book Antiqua" w:hAnsi="Book Antiqua"/>
          <w:sz w:val="24"/>
          <w:szCs w:val="24"/>
        </w:rPr>
        <w:tab/>
        <w:t>3</w:t>
      </w:r>
      <w:r>
        <w:rPr>
          <w:rFonts w:ascii="Book Antiqua" w:hAnsi="Book Antiqua"/>
          <w:sz w:val="24"/>
          <w:szCs w:val="24"/>
        </w:rPr>
        <w:tab/>
        <w:t>4</w:t>
      </w:r>
      <w:r>
        <w:rPr>
          <w:rFonts w:ascii="Book Antiqua" w:hAnsi="Book Antiqua"/>
          <w:sz w:val="24"/>
          <w:szCs w:val="24"/>
        </w:rPr>
        <w:tab/>
        <w:t>5</w:t>
      </w:r>
      <w:r>
        <w:rPr>
          <w:rFonts w:ascii="Book Antiqua" w:hAnsi="Book Antiqua"/>
          <w:sz w:val="24"/>
          <w:szCs w:val="24"/>
        </w:rPr>
        <w:tab/>
        <w:t>Strongly Disagree</w:t>
      </w:r>
    </w:p>
    <w:p w14:paraId="4FA85118" w14:textId="77777777" w:rsidR="005A1681" w:rsidRPr="00473EB8" w:rsidRDefault="005A1681" w:rsidP="005A1681">
      <w:pPr>
        <w:pStyle w:val="ListParagraph"/>
        <w:rPr>
          <w:rFonts w:ascii="Book Antiqua" w:hAnsi="Book Antiqua"/>
          <w:sz w:val="24"/>
          <w:szCs w:val="24"/>
        </w:rPr>
      </w:pPr>
    </w:p>
    <w:p w14:paraId="073BDC1D" w14:textId="77777777" w:rsidR="005A1681" w:rsidRDefault="005A1681" w:rsidP="005A1681">
      <w:pPr>
        <w:pStyle w:val="ListParagraph"/>
        <w:numPr>
          <w:ilvl w:val="0"/>
          <w:numId w:val="1"/>
        </w:numPr>
        <w:spacing w:line="240" w:lineRule="auto"/>
        <w:rPr>
          <w:rFonts w:ascii="Book Antiqua" w:hAnsi="Book Antiqua"/>
          <w:sz w:val="24"/>
          <w:szCs w:val="24"/>
        </w:rPr>
      </w:pPr>
      <w:r>
        <w:rPr>
          <w:rFonts w:ascii="Book Antiqua" w:hAnsi="Book Antiqua"/>
          <w:sz w:val="24"/>
          <w:szCs w:val="24"/>
        </w:rPr>
        <w:t>I have a better understanding of the importance of teamwork as part of the company culture</w:t>
      </w:r>
    </w:p>
    <w:p w14:paraId="1E780893" w14:textId="77777777" w:rsidR="005A1681" w:rsidRPr="007C6154" w:rsidRDefault="005A1681" w:rsidP="005A1681">
      <w:pPr>
        <w:pStyle w:val="ListParagraph"/>
        <w:spacing w:line="240" w:lineRule="auto"/>
        <w:rPr>
          <w:rFonts w:ascii="Book Antiqua" w:hAnsi="Book Antiqua"/>
          <w:sz w:val="24"/>
          <w:szCs w:val="24"/>
        </w:rPr>
      </w:pPr>
    </w:p>
    <w:p w14:paraId="06E46DC8" w14:textId="04410890" w:rsidR="00420FE5" w:rsidRPr="00324781" w:rsidRDefault="005A1681" w:rsidP="00324781">
      <w:pPr>
        <w:pStyle w:val="ListParagraph"/>
        <w:spacing w:line="240" w:lineRule="auto"/>
        <w:jc w:val="center"/>
        <w:rPr>
          <w:rFonts w:ascii="Book Antiqua" w:hAnsi="Book Antiqua"/>
          <w:sz w:val="24"/>
          <w:szCs w:val="24"/>
        </w:rPr>
      </w:pPr>
      <w:r>
        <w:rPr>
          <w:rFonts w:ascii="Book Antiqua" w:hAnsi="Book Antiqua"/>
          <w:sz w:val="24"/>
          <w:szCs w:val="24"/>
        </w:rPr>
        <w:t>Strongly Agree</w:t>
      </w:r>
      <w:r>
        <w:rPr>
          <w:rFonts w:ascii="Book Antiqua" w:hAnsi="Book Antiqua"/>
          <w:sz w:val="24"/>
          <w:szCs w:val="24"/>
        </w:rPr>
        <w:tab/>
        <w:t>1</w:t>
      </w:r>
      <w:r>
        <w:rPr>
          <w:rFonts w:ascii="Book Antiqua" w:hAnsi="Book Antiqua"/>
          <w:sz w:val="24"/>
          <w:szCs w:val="24"/>
        </w:rPr>
        <w:tab/>
        <w:t>2</w:t>
      </w:r>
      <w:r>
        <w:rPr>
          <w:rFonts w:ascii="Book Antiqua" w:hAnsi="Book Antiqua"/>
          <w:sz w:val="24"/>
          <w:szCs w:val="24"/>
        </w:rPr>
        <w:tab/>
        <w:t>3</w:t>
      </w:r>
      <w:r>
        <w:rPr>
          <w:rFonts w:ascii="Book Antiqua" w:hAnsi="Book Antiqua"/>
          <w:sz w:val="24"/>
          <w:szCs w:val="24"/>
        </w:rPr>
        <w:tab/>
        <w:t>4</w:t>
      </w:r>
      <w:r>
        <w:rPr>
          <w:rFonts w:ascii="Book Antiqua" w:hAnsi="Book Antiqua"/>
          <w:sz w:val="24"/>
          <w:szCs w:val="24"/>
        </w:rPr>
        <w:tab/>
        <w:t>5</w:t>
      </w:r>
      <w:r>
        <w:rPr>
          <w:rFonts w:ascii="Book Antiqua" w:hAnsi="Book Antiqua"/>
          <w:sz w:val="24"/>
          <w:szCs w:val="24"/>
        </w:rPr>
        <w:tab/>
        <w:t>Strongly Disagree</w:t>
      </w:r>
      <w:bookmarkStart w:id="0" w:name="_GoBack"/>
      <w:bookmarkEnd w:id="0"/>
    </w:p>
    <w:sectPr w:rsidR="00420FE5" w:rsidRPr="00324781" w:rsidSect="005A168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5DD68" w14:textId="77777777" w:rsidR="00316AC0" w:rsidRDefault="00316AC0" w:rsidP="005A1681">
      <w:pPr>
        <w:spacing w:after="0" w:line="240" w:lineRule="auto"/>
      </w:pPr>
      <w:r>
        <w:separator/>
      </w:r>
    </w:p>
  </w:endnote>
  <w:endnote w:type="continuationSeparator" w:id="0">
    <w:p w14:paraId="3FB9434C" w14:textId="77777777" w:rsidR="00316AC0" w:rsidRDefault="00316AC0" w:rsidP="005A1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C51EF" w14:textId="37F6135D" w:rsidR="005A1681" w:rsidRPr="005A1681" w:rsidRDefault="005A1681" w:rsidP="005A1681">
    <w:pPr>
      <w:pStyle w:val="Footer"/>
      <w:jc w:val="right"/>
    </w:pPr>
    <w:r>
      <w:rPr>
        <w:noProof/>
      </w:rPr>
      <w:drawing>
        <wp:inline distT="0" distB="0" distL="0" distR="0" wp14:anchorId="7651A12D" wp14:editId="4DF088CE">
          <wp:extent cx="797442" cy="622246"/>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d ppl inc.jpg"/>
                  <pic:cNvPicPr/>
                </pic:nvPicPr>
                <pic:blipFill>
                  <a:blip r:embed="rId1">
                    <a:extLst>
                      <a:ext uri="{28A0092B-C50C-407E-A947-70E740481C1C}">
                        <a14:useLocalDpi xmlns:a14="http://schemas.microsoft.com/office/drawing/2010/main" val="0"/>
                      </a:ext>
                    </a:extLst>
                  </a:blip>
                  <a:stretch>
                    <a:fillRect/>
                  </a:stretch>
                </pic:blipFill>
                <pic:spPr>
                  <a:xfrm>
                    <a:off x="0" y="0"/>
                    <a:ext cx="804642" cy="62786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F9718" w14:textId="77777777" w:rsidR="00316AC0" w:rsidRDefault="00316AC0" w:rsidP="005A1681">
      <w:pPr>
        <w:spacing w:after="0" w:line="240" w:lineRule="auto"/>
      </w:pPr>
      <w:r>
        <w:separator/>
      </w:r>
    </w:p>
  </w:footnote>
  <w:footnote w:type="continuationSeparator" w:id="0">
    <w:p w14:paraId="00AA1D9D" w14:textId="77777777" w:rsidR="00316AC0" w:rsidRDefault="00316AC0" w:rsidP="005A1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A64E99"/>
    <w:multiLevelType w:val="hybridMultilevel"/>
    <w:tmpl w:val="E80E06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681"/>
    <w:rsid w:val="00316AC0"/>
    <w:rsid w:val="00324781"/>
    <w:rsid w:val="00373339"/>
    <w:rsid w:val="00420FE5"/>
    <w:rsid w:val="004874E0"/>
    <w:rsid w:val="005A1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88B10"/>
  <w15:chartTrackingRefBased/>
  <w15:docId w15:val="{32615620-46B6-4977-BCBD-79E5D85E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681"/>
    <w:pPr>
      <w:ind w:left="720"/>
      <w:contextualSpacing/>
    </w:pPr>
  </w:style>
  <w:style w:type="paragraph" w:styleId="Header">
    <w:name w:val="header"/>
    <w:basedOn w:val="Normal"/>
    <w:link w:val="HeaderChar"/>
    <w:uiPriority w:val="99"/>
    <w:unhideWhenUsed/>
    <w:rsid w:val="005A1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681"/>
  </w:style>
  <w:style w:type="paragraph" w:styleId="Footer">
    <w:name w:val="footer"/>
    <w:basedOn w:val="Normal"/>
    <w:link w:val="FooterChar"/>
    <w:uiPriority w:val="99"/>
    <w:unhideWhenUsed/>
    <w:rsid w:val="005A1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RODRIGUEZ</dc:creator>
  <cp:keywords/>
  <dc:description/>
  <cp:lastModifiedBy>JAKE RODRIGUEZ</cp:lastModifiedBy>
  <cp:revision>2</cp:revision>
  <dcterms:created xsi:type="dcterms:W3CDTF">2018-08-03T00:08:00Z</dcterms:created>
  <dcterms:modified xsi:type="dcterms:W3CDTF">2018-08-03T00:12:00Z</dcterms:modified>
</cp:coreProperties>
</file>