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78" w:rsidRDefault="007C2408">
      <w:r>
        <w:t xml:space="preserve">Seaweed – </w:t>
      </w:r>
    </w:p>
    <w:p w:rsidR="007C2408" w:rsidRDefault="007C2408">
      <w:r>
        <w:t>Associate – powiazać</w:t>
      </w:r>
    </w:p>
    <w:p w:rsidR="007C2408" w:rsidRDefault="007C2408">
      <w:r>
        <w:t>Pasta – makaron</w:t>
      </w:r>
    </w:p>
    <w:p w:rsidR="007C2408" w:rsidRDefault="007C2408"/>
    <w:p w:rsidR="007C2408" w:rsidRDefault="007C2408">
      <w:r>
        <w:t>.....</w:t>
      </w:r>
      <w:bookmarkStart w:id="0" w:name="_GoBack"/>
      <w:bookmarkEnd w:id="0"/>
    </w:p>
    <w:sectPr w:rsidR="007C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xszA2MDcwszAyNTZV0lEKTi0uzszPAykwrAUAmkdqziwAAAA="/>
  </w:docVars>
  <w:rsids>
    <w:rsidRoot w:val="007C2408"/>
    <w:rsid w:val="007C2408"/>
    <w:rsid w:val="00A57102"/>
    <w:rsid w:val="00A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BE6E"/>
  <w15:chartTrackingRefBased/>
  <w15:docId w15:val="{4C05EA39-A7FA-48FD-AEE5-323A7F33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Flakiewicz</dc:creator>
  <cp:keywords/>
  <dc:description/>
  <cp:lastModifiedBy>Krzysztof Flakiewicz</cp:lastModifiedBy>
  <cp:revision>1</cp:revision>
  <dcterms:created xsi:type="dcterms:W3CDTF">2018-04-29T09:38:00Z</dcterms:created>
  <dcterms:modified xsi:type="dcterms:W3CDTF">2018-04-29T09:39:00Z</dcterms:modified>
</cp:coreProperties>
</file>